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7"/>
        <w:gridCol w:w="1293"/>
        <w:gridCol w:w="1558"/>
      </w:tblGrid>
      <w:tr w:rsidR="00387FAE" w:rsidRPr="0025329F" w14:paraId="40C8F7F4" w14:textId="77777777" w:rsidTr="00963DB8">
        <w:trPr>
          <w:trHeight w:val="540"/>
        </w:trPr>
        <w:tc>
          <w:tcPr>
            <w:tcW w:w="3770" w:type="pct"/>
            <w:vAlign w:val="center"/>
          </w:tcPr>
          <w:p w14:paraId="1F38DABF" w14:textId="77777777" w:rsidR="0005173C" w:rsidRPr="00467BB6" w:rsidRDefault="00EE122A" w:rsidP="00C514F9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28"/>
                <w:szCs w:val="28"/>
                <w:lang w:val="en-CA"/>
              </w:rPr>
              <w:t>Certificate of Compliance for</w:t>
            </w:r>
            <w:r w:rsidR="004D300E">
              <w:rPr>
                <w:rFonts w:ascii="Arial" w:hAnsi="Arial" w:cs="Arial"/>
                <w:sz w:val="28"/>
                <w:szCs w:val="28"/>
                <w:lang w:val="en-CA"/>
              </w:rPr>
              <w:t xml:space="preserve"> a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>Dis</w:t>
            </w:r>
            <w:r w:rsidR="002869BB">
              <w:rPr>
                <w:rFonts w:ascii="Arial" w:hAnsi="Arial" w:cs="Arial"/>
                <w:sz w:val="28"/>
                <w:szCs w:val="28"/>
                <w:lang w:val="en-CA"/>
              </w:rPr>
              <w:t>closure Statement</w:t>
            </w:r>
            <w:r w:rsidR="00963DB8">
              <w:rPr>
                <w:rFonts w:ascii="Arial" w:hAnsi="Arial" w:cs="Arial"/>
                <w:sz w:val="28"/>
                <w:szCs w:val="28"/>
                <w:lang w:val="en-CA"/>
              </w:rPr>
              <w:t xml:space="preserve"> Concerning an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 xml:space="preserve">Election Commitment </w:t>
            </w:r>
            <w:r w:rsidR="0005173C">
              <w:rPr>
                <w:rFonts w:ascii="Arial" w:hAnsi="Arial" w:cs="Arial"/>
                <w:sz w:val="28"/>
                <w:szCs w:val="28"/>
                <w:lang w:val="en-CA"/>
              </w:rPr>
              <w:br/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s</w:t>
            </w:r>
            <w:r w:rsidR="004D300E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.7</w:t>
            </w:r>
            <w:r w:rsidR="00410324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05" w:type="pct"/>
            <w:vAlign w:val="center"/>
          </w:tcPr>
          <w:p w14:paraId="632CA0F5" w14:textId="542356B2" w:rsidR="00387FAE" w:rsidRPr="0025329F" w:rsidRDefault="007C518B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A00D0A">
              <w:rPr>
                <w:noProof/>
              </w:rPr>
              <w:pict w14:anchorId="0D0A03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7" type="#_x0000_t75" style="width:53.6pt;height:31pt;visibility:visible;mso-wrap-style:square">
                  <v:imagedata r:id="rId8" o:title=""/>
                </v:shape>
              </w:pict>
            </w:r>
          </w:p>
        </w:tc>
        <w:tc>
          <w:tcPr>
            <w:tcW w:w="825" w:type="pct"/>
            <w:vAlign w:val="center"/>
          </w:tcPr>
          <w:p w14:paraId="4227D376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C514F9">
              <w:rPr>
                <w:rFonts w:cs="Arial"/>
                <w:b/>
                <w:sz w:val="32"/>
                <w:szCs w:val="36"/>
                <w:lang w:val="en-CA"/>
              </w:rPr>
              <w:t>10 009</w:t>
            </w:r>
          </w:p>
          <w:p w14:paraId="0CE82465" w14:textId="30539AB6" w:rsidR="00387FAE" w:rsidRPr="0025329F" w:rsidRDefault="00387FAE" w:rsidP="00F00AA5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7C518B">
              <w:rPr>
                <w:rFonts w:cs="Arial"/>
                <w:b/>
                <w:szCs w:val="24"/>
                <w:lang w:val="en-CA"/>
              </w:rPr>
              <w:t>23-01-17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78DD2D7E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010"/>
      </w:tblGrid>
      <w:tr w:rsidR="0081532B" w:rsidRPr="00B049EB" w14:paraId="75560BD2" w14:textId="77777777" w:rsidTr="00A05F8F">
        <w:tc>
          <w:tcPr>
            <w:tcW w:w="10728" w:type="dxa"/>
            <w:gridSpan w:val="2"/>
          </w:tcPr>
          <w:p w14:paraId="58274384" w14:textId="77777777" w:rsidR="0081532B" w:rsidRPr="00B049EB" w:rsidRDefault="0081532B" w:rsidP="004D300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Part A</w:t>
            </w:r>
            <w:r w:rsidR="004D300E">
              <w:rPr>
                <w:rFonts w:cs="Arial"/>
                <w:b/>
                <w:lang w:val="en-CA"/>
              </w:rPr>
              <w:t>:</w:t>
            </w:r>
            <w:r w:rsidR="00624459" w:rsidRPr="00B049EB">
              <w:rPr>
                <w:rFonts w:cs="Arial"/>
                <w:b/>
                <w:lang w:val="en-CA"/>
              </w:rPr>
              <w:t xml:space="preserve"> </w:t>
            </w:r>
            <w:r w:rsidR="004D300E">
              <w:rPr>
                <w:rFonts w:cs="Arial"/>
                <w:b/>
                <w:lang w:val="en-CA"/>
              </w:rPr>
              <w:t xml:space="preserve"> </w:t>
            </w:r>
            <w:r w:rsidR="00624459" w:rsidRPr="00B049EB">
              <w:rPr>
                <w:rFonts w:cs="Arial"/>
                <w:b/>
                <w:lang w:val="en-CA"/>
              </w:rPr>
              <w:t>E</w:t>
            </w:r>
            <w:r w:rsidR="00FD7DA0" w:rsidRPr="00B049EB">
              <w:rPr>
                <w:rFonts w:cs="Arial"/>
                <w:b/>
                <w:lang w:val="en-CA"/>
              </w:rPr>
              <w:t>lection c</w:t>
            </w:r>
            <w:r w:rsidR="00E36CC0" w:rsidRPr="00B049EB">
              <w:rPr>
                <w:rFonts w:cs="Arial"/>
                <w:b/>
                <w:lang w:val="en-CA"/>
              </w:rPr>
              <w:t>ommitment</w:t>
            </w:r>
          </w:p>
        </w:tc>
      </w:tr>
      <w:tr w:rsidR="004F2865" w:rsidRPr="00B049EB" w14:paraId="24424312" w14:textId="77777777" w:rsidTr="006921D1">
        <w:tc>
          <w:tcPr>
            <w:tcW w:w="2718" w:type="dxa"/>
          </w:tcPr>
          <w:p w14:paraId="01107493" w14:textId="77777777" w:rsidR="004F2865" w:rsidRPr="00B049EB" w:rsidRDefault="00355C18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Registered political p</w:t>
            </w:r>
            <w:r w:rsidR="004F2865" w:rsidRPr="00B049EB">
              <w:rPr>
                <w:rFonts w:cs="Arial"/>
                <w:b/>
                <w:lang w:val="en-CA"/>
              </w:rPr>
              <w:t>arty</w:t>
            </w:r>
          </w:p>
        </w:tc>
        <w:tc>
          <w:tcPr>
            <w:tcW w:w="8010" w:type="dxa"/>
          </w:tcPr>
          <w:p w14:paraId="6F54D37D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75C69E76" w14:textId="77777777" w:rsidTr="006921D1">
        <w:tc>
          <w:tcPr>
            <w:tcW w:w="2718" w:type="dxa"/>
          </w:tcPr>
          <w:p w14:paraId="1D13D4B2" w14:textId="77777777" w:rsidR="004F2865" w:rsidRPr="00B049EB" w:rsidRDefault="004F2865" w:rsidP="00624459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Number</w:t>
            </w:r>
          </w:p>
        </w:tc>
        <w:tc>
          <w:tcPr>
            <w:tcW w:w="8010" w:type="dxa"/>
          </w:tcPr>
          <w:p w14:paraId="1CD36B43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F2865" w:rsidRPr="00B049EB" w14:paraId="22637825" w14:textId="77777777" w:rsidTr="006921D1">
        <w:tc>
          <w:tcPr>
            <w:tcW w:w="2718" w:type="dxa"/>
          </w:tcPr>
          <w:p w14:paraId="5FBA0CC0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B049EB">
              <w:rPr>
                <w:rFonts w:cs="Arial"/>
                <w:b/>
                <w:lang w:val="en-CA"/>
              </w:rPr>
              <w:t>Title</w:t>
            </w:r>
          </w:p>
        </w:tc>
        <w:tc>
          <w:tcPr>
            <w:tcW w:w="8010" w:type="dxa"/>
          </w:tcPr>
          <w:p w14:paraId="7F881390" w14:textId="77777777" w:rsidR="004F2865" w:rsidRPr="00B049EB" w:rsidRDefault="004F2865" w:rsidP="00E36CC0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5D04EE98" w14:textId="77777777" w:rsidR="00A55292" w:rsidRDefault="00A55292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C716D" w:rsidRPr="00E92DF5" w14:paraId="008C7FD7" w14:textId="77777777" w:rsidTr="000B6CA9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21421E2E" w14:textId="77777777" w:rsidR="002C716D" w:rsidRPr="00E92DF5" w:rsidRDefault="002C716D" w:rsidP="00EE122A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E122A">
              <w:rPr>
                <w:rFonts w:cs="Arial"/>
                <w:b/>
                <w:lang w:val="en-CA"/>
              </w:rPr>
              <w:t>B</w:t>
            </w:r>
            <w:r w:rsidRPr="00E92DF5">
              <w:rPr>
                <w:rFonts w:cs="Arial"/>
                <w:b/>
                <w:lang w:val="en-CA"/>
              </w:rPr>
              <w:t xml:space="preserve"> : </w:t>
            </w:r>
            <w:r w:rsidR="00656816">
              <w:rPr>
                <w:rFonts w:cs="Arial"/>
                <w:b/>
                <w:lang w:val="en-CA"/>
              </w:rPr>
              <w:t>Determination of the Supervisor</w:t>
            </w:r>
          </w:p>
        </w:tc>
      </w:tr>
      <w:tr w:rsidR="002C716D" w:rsidRPr="00E92DF5" w14:paraId="0B586228" w14:textId="77777777" w:rsidTr="000B6CA9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29110644" w14:textId="77777777" w:rsidR="003A0DEB" w:rsidRDefault="003A0DEB" w:rsidP="00776DF0">
            <w:pPr>
              <w:autoSpaceDE w:val="0"/>
              <w:autoSpaceDN w:val="0"/>
              <w:adjustRightInd w:val="0"/>
              <w:rPr>
                <w:rFonts w:cs="Arial"/>
                <w:lang w:val="en-CA"/>
              </w:rPr>
            </w:pPr>
          </w:p>
          <w:p w14:paraId="0D2A2A29" w14:textId="77777777" w:rsidR="00656816" w:rsidRPr="00656816" w:rsidRDefault="005B06D7" w:rsidP="00EE122A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CA"/>
              </w:rPr>
              <w:t>Th</w:t>
            </w:r>
            <w:r w:rsidR="000B6CA9">
              <w:rPr>
                <w:rFonts w:cs="Arial"/>
                <w:szCs w:val="18"/>
                <w:lang w:val="en-CA"/>
              </w:rPr>
              <w:t>e</w:t>
            </w:r>
            <w:r>
              <w:rPr>
                <w:rFonts w:cs="Arial"/>
                <w:szCs w:val="18"/>
                <w:lang w:val="en-CA"/>
              </w:rPr>
              <w:t xml:space="preserve"> disclosure statement</w:t>
            </w:r>
            <w:r w:rsidR="00EE122A">
              <w:rPr>
                <w:rFonts w:cs="Arial"/>
                <w:szCs w:val="18"/>
                <w:lang w:val="en-CA"/>
              </w:rPr>
              <w:t xml:space="preserve"> named above</w:t>
            </w:r>
            <w:r>
              <w:rPr>
                <w:rFonts w:cs="Arial"/>
                <w:szCs w:val="18"/>
                <w:lang w:val="en-CA"/>
              </w:rPr>
              <w:t xml:space="preserve"> </w:t>
            </w:r>
            <w:r w:rsidR="00656816" w:rsidRPr="00EE122A">
              <w:rPr>
                <w:rFonts w:cs="Arial"/>
                <w:szCs w:val="18"/>
                <w:lang w:val="en-CA"/>
              </w:rPr>
              <w:t>complies</w:t>
            </w:r>
            <w:r w:rsidR="00656816">
              <w:rPr>
                <w:rFonts w:cs="Arial"/>
                <w:szCs w:val="18"/>
                <w:lang w:val="en-CA"/>
              </w:rPr>
              <w:t xml:space="preserve"> with the </w:t>
            </w:r>
            <w:r w:rsidR="00656816">
              <w:rPr>
                <w:rFonts w:cs="Arial"/>
                <w:i/>
                <w:szCs w:val="18"/>
                <w:lang w:val="en-CA"/>
              </w:rPr>
              <w:t xml:space="preserve">Transparency in Election Commitments </w:t>
            </w:r>
            <w:r w:rsidR="00656816" w:rsidRPr="00656816">
              <w:rPr>
                <w:rFonts w:cs="Arial"/>
                <w:i/>
                <w:szCs w:val="18"/>
                <w:lang w:val="en-CA"/>
              </w:rPr>
              <w:t>Act</w:t>
            </w:r>
            <w:r w:rsidR="00656816">
              <w:rPr>
                <w:rFonts w:cs="Arial"/>
                <w:szCs w:val="18"/>
                <w:lang w:val="en-CA"/>
              </w:rPr>
              <w:t xml:space="preserve"> and the </w:t>
            </w:r>
            <w:r w:rsidR="00656816">
              <w:rPr>
                <w:rFonts w:cs="Arial"/>
                <w:i/>
                <w:szCs w:val="18"/>
                <w:lang w:val="en-CA"/>
              </w:rPr>
              <w:t>General Regulation</w:t>
            </w:r>
            <w:r w:rsidR="00EE122A">
              <w:rPr>
                <w:rFonts w:cs="Arial"/>
                <w:i/>
                <w:szCs w:val="18"/>
                <w:lang w:val="en-CA"/>
              </w:rPr>
              <w:t xml:space="preserve"> - Transparency in Election Commitments </w:t>
            </w:r>
            <w:r w:rsidR="00EE122A" w:rsidRPr="00656816">
              <w:rPr>
                <w:rFonts w:cs="Arial"/>
                <w:i/>
                <w:szCs w:val="18"/>
                <w:lang w:val="en-CA"/>
              </w:rPr>
              <w:t>Act</w:t>
            </w:r>
            <w:r>
              <w:rPr>
                <w:rFonts w:cs="Arial"/>
                <w:szCs w:val="18"/>
                <w:lang w:val="en-CA"/>
              </w:rPr>
              <w:t>.</w:t>
            </w:r>
            <w:r w:rsidR="00656816">
              <w:rPr>
                <w:rFonts w:cs="Arial"/>
                <w:szCs w:val="18"/>
                <w:lang w:val="en-CA"/>
              </w:rPr>
              <w:t xml:space="preserve">  </w:t>
            </w:r>
            <w:r w:rsidR="00EE122A">
              <w:rPr>
                <w:rFonts w:cs="Arial"/>
                <w:szCs w:val="18"/>
                <w:lang w:val="en-CA"/>
              </w:rPr>
              <w:t>This</w:t>
            </w:r>
            <w:r w:rsidR="00656816" w:rsidRPr="00656816">
              <w:rPr>
                <w:rFonts w:cs="Arial"/>
                <w:szCs w:val="18"/>
              </w:rPr>
              <w:t xml:space="preserve"> certificate of compliance and the</w:t>
            </w:r>
            <w:r w:rsidR="00EE122A">
              <w:rPr>
                <w:rFonts w:cs="Arial"/>
                <w:szCs w:val="18"/>
              </w:rPr>
              <w:t xml:space="preserve"> attached</w:t>
            </w:r>
            <w:r w:rsidR="00656816" w:rsidRPr="00656816">
              <w:rPr>
                <w:rFonts w:cs="Arial"/>
                <w:szCs w:val="18"/>
              </w:rPr>
              <w:t xml:space="preserve"> disclosure statement </w:t>
            </w:r>
            <w:r w:rsidR="00EE122A">
              <w:rPr>
                <w:rFonts w:cs="Arial"/>
                <w:szCs w:val="18"/>
              </w:rPr>
              <w:t xml:space="preserve">are </w:t>
            </w:r>
            <w:r w:rsidR="00656816" w:rsidRPr="00656816">
              <w:rPr>
                <w:rFonts w:cs="Arial"/>
                <w:szCs w:val="18"/>
              </w:rPr>
              <w:t>available for public examination on the Elections New Brunswick website.</w:t>
            </w:r>
          </w:p>
          <w:p w14:paraId="25A02280" w14:textId="77777777" w:rsidR="00776DF0" w:rsidRPr="00776DF0" w:rsidRDefault="00776DF0" w:rsidP="00776DF0">
            <w:pPr>
              <w:tabs>
                <w:tab w:val="center" w:pos="2880"/>
                <w:tab w:val="center" w:pos="7944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en-CA"/>
              </w:rPr>
            </w:pPr>
          </w:p>
        </w:tc>
      </w:tr>
    </w:tbl>
    <w:p w14:paraId="58BA4599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4590"/>
      </w:tblGrid>
      <w:tr w:rsidR="00CA5866" w:rsidRPr="00E92DF5" w14:paraId="753156D4" w14:textId="77777777" w:rsidTr="00AC5F48">
        <w:tc>
          <w:tcPr>
            <w:tcW w:w="10728" w:type="dxa"/>
            <w:gridSpan w:val="2"/>
          </w:tcPr>
          <w:p w14:paraId="7D0CF574" w14:textId="77777777" w:rsidR="00CA5866" w:rsidRPr="00E92DF5" w:rsidRDefault="00CA5866" w:rsidP="00EE122A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E122A">
              <w:rPr>
                <w:rFonts w:cs="Arial"/>
                <w:b/>
                <w:lang w:val="en-CA"/>
              </w:rPr>
              <w:t>C</w:t>
            </w:r>
            <w:r w:rsidRPr="00E92DF5">
              <w:rPr>
                <w:rFonts w:cs="Arial"/>
                <w:b/>
                <w:lang w:val="en-CA"/>
              </w:rPr>
              <w:t xml:space="preserve"> : </w:t>
            </w:r>
            <w:r w:rsidR="005B06D7">
              <w:rPr>
                <w:rFonts w:cs="Arial"/>
                <w:b/>
                <w:lang w:val="en-CA"/>
              </w:rPr>
              <w:t>Signature</w:t>
            </w:r>
          </w:p>
        </w:tc>
      </w:tr>
      <w:tr w:rsidR="003A0DEB" w:rsidRPr="00E92DF5" w14:paraId="49280483" w14:textId="77777777" w:rsidTr="00AC5F48">
        <w:tc>
          <w:tcPr>
            <w:tcW w:w="6138" w:type="dxa"/>
          </w:tcPr>
          <w:p w14:paraId="00DCEE3E" w14:textId="77777777" w:rsidR="003A0DEB" w:rsidRDefault="000B6CA9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Supervisor of Political Financing</w:t>
            </w:r>
          </w:p>
          <w:p w14:paraId="36AC714D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10837A55" w14:textId="77777777" w:rsidR="003A0DEB" w:rsidRPr="0025329F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590" w:type="dxa"/>
          </w:tcPr>
          <w:p w14:paraId="1EF8C847" w14:textId="77777777" w:rsidR="003A0DEB" w:rsidRP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1F4202B0" w14:textId="77777777" w:rsidR="0005173C" w:rsidRDefault="0005173C" w:rsidP="00387FAE">
      <w:pPr>
        <w:outlineLvl w:val="0"/>
        <w:rPr>
          <w:rFonts w:cs="Arial"/>
          <w:lang w:val="en-CA"/>
        </w:rPr>
      </w:pPr>
    </w:p>
    <w:sectPr w:rsidR="0005173C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B1AE" w14:textId="77777777" w:rsidR="004E2DB6" w:rsidRDefault="004E2DB6" w:rsidP="00387FAE">
      <w:r>
        <w:separator/>
      </w:r>
    </w:p>
  </w:endnote>
  <w:endnote w:type="continuationSeparator" w:id="0">
    <w:p w14:paraId="3D07DAA5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4388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E1BCC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E1BCC">
      <w:rPr>
        <w:noProof/>
      </w:rPr>
      <w:t>1</w:t>
    </w:r>
    <w:r>
      <w:rPr>
        <w:noProof/>
      </w:rPr>
      <w:fldChar w:fldCharType="end"/>
    </w:r>
  </w:p>
  <w:p w14:paraId="52BB9AF0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0E25" w14:textId="77777777" w:rsidR="004E2DB6" w:rsidRDefault="004E2DB6" w:rsidP="00387FAE">
      <w:r>
        <w:separator/>
      </w:r>
    </w:p>
  </w:footnote>
  <w:footnote w:type="continuationSeparator" w:id="0">
    <w:p w14:paraId="48B63F56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19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7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5173C"/>
    <w:rsid w:val="0005605D"/>
    <w:rsid w:val="00056133"/>
    <w:rsid w:val="00077AF0"/>
    <w:rsid w:val="000810A4"/>
    <w:rsid w:val="00086BF0"/>
    <w:rsid w:val="000B6CA9"/>
    <w:rsid w:val="000C42E7"/>
    <w:rsid w:val="000D0D1B"/>
    <w:rsid w:val="000D1DF5"/>
    <w:rsid w:val="000E1BCC"/>
    <w:rsid w:val="000E3DC2"/>
    <w:rsid w:val="00113C8C"/>
    <w:rsid w:val="00146040"/>
    <w:rsid w:val="00151FA8"/>
    <w:rsid w:val="001573B9"/>
    <w:rsid w:val="001727C9"/>
    <w:rsid w:val="00186575"/>
    <w:rsid w:val="0019191A"/>
    <w:rsid w:val="00193856"/>
    <w:rsid w:val="00197FDA"/>
    <w:rsid w:val="001A4CA2"/>
    <w:rsid w:val="001B43A4"/>
    <w:rsid w:val="001D1A11"/>
    <w:rsid w:val="001E7C68"/>
    <w:rsid w:val="00212D15"/>
    <w:rsid w:val="002300A0"/>
    <w:rsid w:val="00233BD5"/>
    <w:rsid w:val="0024063A"/>
    <w:rsid w:val="0025329F"/>
    <w:rsid w:val="002645B4"/>
    <w:rsid w:val="00283394"/>
    <w:rsid w:val="002869BB"/>
    <w:rsid w:val="002873F3"/>
    <w:rsid w:val="002927C9"/>
    <w:rsid w:val="002A64C2"/>
    <w:rsid w:val="002C6E00"/>
    <w:rsid w:val="002C716D"/>
    <w:rsid w:val="002D49AD"/>
    <w:rsid w:val="002E611D"/>
    <w:rsid w:val="002F72B5"/>
    <w:rsid w:val="003046EF"/>
    <w:rsid w:val="003365E7"/>
    <w:rsid w:val="00355C18"/>
    <w:rsid w:val="00365A7D"/>
    <w:rsid w:val="00366094"/>
    <w:rsid w:val="00367E4F"/>
    <w:rsid w:val="00372BB8"/>
    <w:rsid w:val="00380574"/>
    <w:rsid w:val="00382557"/>
    <w:rsid w:val="00385B09"/>
    <w:rsid w:val="00387FAE"/>
    <w:rsid w:val="003A0DEB"/>
    <w:rsid w:val="003A2850"/>
    <w:rsid w:val="003A4DB1"/>
    <w:rsid w:val="003A569D"/>
    <w:rsid w:val="003C4567"/>
    <w:rsid w:val="003C7679"/>
    <w:rsid w:val="003E08ED"/>
    <w:rsid w:val="0040603B"/>
    <w:rsid w:val="00407B76"/>
    <w:rsid w:val="00410324"/>
    <w:rsid w:val="00434BB0"/>
    <w:rsid w:val="00440393"/>
    <w:rsid w:val="00441B30"/>
    <w:rsid w:val="004503B7"/>
    <w:rsid w:val="00450734"/>
    <w:rsid w:val="00451CCE"/>
    <w:rsid w:val="00461F76"/>
    <w:rsid w:val="00467BB6"/>
    <w:rsid w:val="00471E5F"/>
    <w:rsid w:val="00491DD0"/>
    <w:rsid w:val="00496C70"/>
    <w:rsid w:val="004B2E5C"/>
    <w:rsid w:val="004B39E3"/>
    <w:rsid w:val="004B6C83"/>
    <w:rsid w:val="004B7BA9"/>
    <w:rsid w:val="004D300E"/>
    <w:rsid w:val="004E119C"/>
    <w:rsid w:val="004E2DB6"/>
    <w:rsid w:val="004E54EB"/>
    <w:rsid w:val="004F2865"/>
    <w:rsid w:val="004F3AB0"/>
    <w:rsid w:val="00506044"/>
    <w:rsid w:val="005065DF"/>
    <w:rsid w:val="00514336"/>
    <w:rsid w:val="0052531B"/>
    <w:rsid w:val="00554B26"/>
    <w:rsid w:val="005757CA"/>
    <w:rsid w:val="005829D6"/>
    <w:rsid w:val="005A140B"/>
    <w:rsid w:val="005B06D7"/>
    <w:rsid w:val="005B133D"/>
    <w:rsid w:val="005C77F8"/>
    <w:rsid w:val="005D3FA2"/>
    <w:rsid w:val="005E7720"/>
    <w:rsid w:val="005F5C93"/>
    <w:rsid w:val="005F66B2"/>
    <w:rsid w:val="00623D42"/>
    <w:rsid w:val="00624459"/>
    <w:rsid w:val="00636860"/>
    <w:rsid w:val="00647FA8"/>
    <w:rsid w:val="00650EC9"/>
    <w:rsid w:val="0065316A"/>
    <w:rsid w:val="00656816"/>
    <w:rsid w:val="006573DA"/>
    <w:rsid w:val="00657FC2"/>
    <w:rsid w:val="00661463"/>
    <w:rsid w:val="00664ADF"/>
    <w:rsid w:val="00664E8E"/>
    <w:rsid w:val="00665428"/>
    <w:rsid w:val="00682116"/>
    <w:rsid w:val="0068358B"/>
    <w:rsid w:val="00691928"/>
    <w:rsid w:val="006921D1"/>
    <w:rsid w:val="006A1A7E"/>
    <w:rsid w:val="006A3560"/>
    <w:rsid w:val="006B5D51"/>
    <w:rsid w:val="006C7650"/>
    <w:rsid w:val="006D244C"/>
    <w:rsid w:val="006D5945"/>
    <w:rsid w:val="006E0CBA"/>
    <w:rsid w:val="006E5A60"/>
    <w:rsid w:val="006F0C33"/>
    <w:rsid w:val="00704000"/>
    <w:rsid w:val="00736838"/>
    <w:rsid w:val="00741F4D"/>
    <w:rsid w:val="00744F68"/>
    <w:rsid w:val="00750291"/>
    <w:rsid w:val="00752254"/>
    <w:rsid w:val="00757498"/>
    <w:rsid w:val="00775CCF"/>
    <w:rsid w:val="007767E8"/>
    <w:rsid w:val="00776B2E"/>
    <w:rsid w:val="00776DF0"/>
    <w:rsid w:val="00792307"/>
    <w:rsid w:val="007A57C3"/>
    <w:rsid w:val="007A743C"/>
    <w:rsid w:val="007B086F"/>
    <w:rsid w:val="007C518B"/>
    <w:rsid w:val="007E766C"/>
    <w:rsid w:val="00804BD1"/>
    <w:rsid w:val="008130CF"/>
    <w:rsid w:val="0081532B"/>
    <w:rsid w:val="00823435"/>
    <w:rsid w:val="00844395"/>
    <w:rsid w:val="0084554C"/>
    <w:rsid w:val="00850A1F"/>
    <w:rsid w:val="00856EE4"/>
    <w:rsid w:val="00857F93"/>
    <w:rsid w:val="00862B54"/>
    <w:rsid w:val="00862D39"/>
    <w:rsid w:val="00870FE0"/>
    <w:rsid w:val="00886570"/>
    <w:rsid w:val="00887EDC"/>
    <w:rsid w:val="008A56AE"/>
    <w:rsid w:val="008E1F05"/>
    <w:rsid w:val="008E612B"/>
    <w:rsid w:val="008F3740"/>
    <w:rsid w:val="009048DE"/>
    <w:rsid w:val="0092629B"/>
    <w:rsid w:val="00932000"/>
    <w:rsid w:val="009547B2"/>
    <w:rsid w:val="009613CE"/>
    <w:rsid w:val="00963DB8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D18F9"/>
    <w:rsid w:val="009D48D9"/>
    <w:rsid w:val="009F3664"/>
    <w:rsid w:val="00A05F8F"/>
    <w:rsid w:val="00A07FD0"/>
    <w:rsid w:val="00A120C3"/>
    <w:rsid w:val="00A142AD"/>
    <w:rsid w:val="00A433B6"/>
    <w:rsid w:val="00A55292"/>
    <w:rsid w:val="00A60D46"/>
    <w:rsid w:val="00A60E67"/>
    <w:rsid w:val="00A70C9B"/>
    <w:rsid w:val="00A86296"/>
    <w:rsid w:val="00AC5F48"/>
    <w:rsid w:val="00AD016B"/>
    <w:rsid w:val="00AD216C"/>
    <w:rsid w:val="00B049EB"/>
    <w:rsid w:val="00B111C5"/>
    <w:rsid w:val="00B1253A"/>
    <w:rsid w:val="00B17827"/>
    <w:rsid w:val="00B376E4"/>
    <w:rsid w:val="00B47B47"/>
    <w:rsid w:val="00B511E2"/>
    <w:rsid w:val="00B51DBD"/>
    <w:rsid w:val="00B54074"/>
    <w:rsid w:val="00B60ED6"/>
    <w:rsid w:val="00B64E65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58F6"/>
    <w:rsid w:val="00C359B7"/>
    <w:rsid w:val="00C514F9"/>
    <w:rsid w:val="00C521E4"/>
    <w:rsid w:val="00C54B12"/>
    <w:rsid w:val="00C72A7C"/>
    <w:rsid w:val="00CA5866"/>
    <w:rsid w:val="00CC155A"/>
    <w:rsid w:val="00CD21D6"/>
    <w:rsid w:val="00CE382C"/>
    <w:rsid w:val="00CE5DFB"/>
    <w:rsid w:val="00CE6672"/>
    <w:rsid w:val="00CE6F5F"/>
    <w:rsid w:val="00CF19B8"/>
    <w:rsid w:val="00D02BF0"/>
    <w:rsid w:val="00D4113D"/>
    <w:rsid w:val="00D429F3"/>
    <w:rsid w:val="00D47148"/>
    <w:rsid w:val="00D502E9"/>
    <w:rsid w:val="00D51049"/>
    <w:rsid w:val="00D6785D"/>
    <w:rsid w:val="00D828F2"/>
    <w:rsid w:val="00D933B4"/>
    <w:rsid w:val="00D94CEF"/>
    <w:rsid w:val="00D957E1"/>
    <w:rsid w:val="00DA2E25"/>
    <w:rsid w:val="00DB2382"/>
    <w:rsid w:val="00DC44A1"/>
    <w:rsid w:val="00DC67C7"/>
    <w:rsid w:val="00DC6E61"/>
    <w:rsid w:val="00DF74B6"/>
    <w:rsid w:val="00E20DC4"/>
    <w:rsid w:val="00E2346C"/>
    <w:rsid w:val="00E25B57"/>
    <w:rsid w:val="00E30663"/>
    <w:rsid w:val="00E36CC0"/>
    <w:rsid w:val="00E46668"/>
    <w:rsid w:val="00E46824"/>
    <w:rsid w:val="00E479E9"/>
    <w:rsid w:val="00E75548"/>
    <w:rsid w:val="00E92DF5"/>
    <w:rsid w:val="00E93687"/>
    <w:rsid w:val="00EA4AA8"/>
    <w:rsid w:val="00EB6040"/>
    <w:rsid w:val="00EC5BAB"/>
    <w:rsid w:val="00EC65CF"/>
    <w:rsid w:val="00ED3AEF"/>
    <w:rsid w:val="00ED6FDD"/>
    <w:rsid w:val="00EE122A"/>
    <w:rsid w:val="00F00AA5"/>
    <w:rsid w:val="00F017A5"/>
    <w:rsid w:val="00F10B97"/>
    <w:rsid w:val="00F126CF"/>
    <w:rsid w:val="00F15941"/>
    <w:rsid w:val="00F24ADD"/>
    <w:rsid w:val="00F26D68"/>
    <w:rsid w:val="00F3046B"/>
    <w:rsid w:val="00F30E34"/>
    <w:rsid w:val="00F3370E"/>
    <w:rsid w:val="00F36C88"/>
    <w:rsid w:val="00F4553A"/>
    <w:rsid w:val="00F7468A"/>
    <w:rsid w:val="00F84803"/>
    <w:rsid w:val="00F85D7D"/>
    <w:rsid w:val="00FA6B5F"/>
    <w:rsid w:val="00FC7EDD"/>
    <w:rsid w:val="00FD128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DC0B23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02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3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993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5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481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4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83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3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9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3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8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2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1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AAA4-AE03-439E-9CF9-28241FA9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11</cp:revision>
  <cp:lastPrinted>2018-07-30T19:07:00Z</cp:lastPrinted>
  <dcterms:created xsi:type="dcterms:W3CDTF">2018-06-28T22:38:00Z</dcterms:created>
  <dcterms:modified xsi:type="dcterms:W3CDTF">2023-01-17T19:15:00Z</dcterms:modified>
</cp:coreProperties>
</file>