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8085"/>
        <w:gridCol w:w="876"/>
        <w:gridCol w:w="1767"/>
      </w:tblGrid>
      <w:tr w:rsidR="003F660D" w:rsidRPr="003C653D">
        <w:trPr>
          <w:trHeight w:val="540"/>
        </w:trPr>
        <w:tc>
          <w:tcPr>
            <w:tcW w:w="3770" w:type="pct"/>
            <w:vAlign w:val="center"/>
          </w:tcPr>
          <w:p w:rsidR="003F660D" w:rsidRPr="003C653D" w:rsidRDefault="003F660D">
            <w:pPr>
              <w:pStyle w:val="Heading1"/>
              <w:spacing w:after="0" w:afterAutospacing="0"/>
              <w:jc w:val="center"/>
              <w:rPr>
                <w:rFonts w:ascii="Arial" w:hAnsi="Arial" w:cs="Arial"/>
                <w:b w:val="0"/>
                <w:kern w:val="0"/>
                <w:sz w:val="28"/>
                <w:szCs w:val="28"/>
                <w:lang w:val="fr-CA"/>
              </w:rPr>
            </w:pPr>
            <w:r w:rsidRPr="003C653D"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  <w:t>Tenue d’une enquête sur une plainte de défaut de dépôt d’un document d’information</w:t>
            </w:r>
          </w:p>
          <w:p w:rsidR="003F660D" w:rsidRPr="003C653D" w:rsidRDefault="003F660D">
            <w:pPr>
              <w:pStyle w:val="Heading1"/>
              <w:spacing w:after="0" w:afterAutospacing="0"/>
              <w:jc w:val="center"/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</w:pPr>
            <w:r w:rsidRPr="003C653D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(Loi sur la transparence des engagements électoraux, L.N.-B.</w:t>
            </w:r>
            <w:r w:rsidR="00BF4C00" w:rsidRPr="003C653D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 </w:t>
            </w:r>
            <w:r w:rsidRPr="003C653D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2018, c. 1, articles 9 et 10)</w:t>
            </w:r>
          </w:p>
        </w:tc>
        <w:tc>
          <w:tcPr>
            <w:tcW w:w="405" w:type="pct"/>
            <w:vAlign w:val="center"/>
          </w:tcPr>
          <w:p w:rsidR="003F660D" w:rsidRPr="003C653D" w:rsidRDefault="0093738E">
            <w:pPr>
              <w:jc w:val="center"/>
              <w:rPr>
                <w:rFonts w:cs="Arial"/>
                <w:b/>
                <w:sz w:val="36"/>
                <w:szCs w:val="36"/>
                <w:lang w:val="fr-CA"/>
              </w:rPr>
            </w:pPr>
            <w:r w:rsidRPr="003C653D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>
                  <wp:extent cx="409575" cy="409575"/>
                  <wp:effectExtent l="0" t="0" r="9525" b="9525"/>
                  <wp:docPr id="1" name="Picture 1" descr="ElectionsNB_logo_Ti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ectionsNB_logo_Ti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pct"/>
            <w:vAlign w:val="center"/>
          </w:tcPr>
          <w:p w:rsidR="003F660D" w:rsidRPr="003C653D" w:rsidRDefault="003F660D">
            <w:pPr>
              <w:jc w:val="center"/>
              <w:rPr>
                <w:rFonts w:cs="Arial"/>
                <w:b/>
                <w:sz w:val="32"/>
                <w:szCs w:val="36"/>
                <w:lang w:val="fr-CA"/>
              </w:rPr>
            </w:pPr>
            <w:r w:rsidRPr="003C653D">
              <w:rPr>
                <w:rFonts w:cs="Arial"/>
                <w:b/>
                <w:sz w:val="32"/>
                <w:szCs w:val="36"/>
                <w:lang w:val="fr-CA"/>
              </w:rPr>
              <w:t>P 10</w:t>
            </w:r>
            <w:r w:rsidR="00BF4C00" w:rsidRPr="003C653D">
              <w:rPr>
                <w:rFonts w:cs="Arial"/>
                <w:b/>
                <w:sz w:val="32"/>
                <w:szCs w:val="36"/>
                <w:lang w:val="fr-CA"/>
              </w:rPr>
              <w:t> </w:t>
            </w:r>
            <w:r w:rsidRPr="003C653D">
              <w:rPr>
                <w:rFonts w:cs="Arial"/>
                <w:b/>
                <w:sz w:val="32"/>
                <w:szCs w:val="36"/>
                <w:lang w:val="fr-CA"/>
              </w:rPr>
              <w:t>01</w:t>
            </w:r>
            <w:r w:rsidR="00BD76CE">
              <w:rPr>
                <w:rFonts w:cs="Arial"/>
                <w:b/>
                <w:sz w:val="32"/>
                <w:szCs w:val="36"/>
                <w:lang w:val="fr-CA"/>
              </w:rPr>
              <w:t>8</w:t>
            </w:r>
          </w:p>
          <w:p w:rsidR="003F660D" w:rsidRPr="003C653D" w:rsidRDefault="003F660D" w:rsidP="002F4F01">
            <w:pPr>
              <w:jc w:val="center"/>
              <w:rPr>
                <w:rFonts w:cs="Arial"/>
                <w:b/>
                <w:szCs w:val="24"/>
                <w:lang w:val="fr-CA"/>
              </w:rPr>
            </w:pPr>
            <w:r w:rsidRPr="003C653D">
              <w:rPr>
                <w:rFonts w:cs="Arial"/>
                <w:b/>
                <w:szCs w:val="24"/>
                <w:lang w:val="fr-CA"/>
              </w:rPr>
              <w:t>(2018-07-</w:t>
            </w:r>
            <w:r w:rsidR="002F4F01">
              <w:rPr>
                <w:rFonts w:cs="Arial"/>
                <w:b/>
                <w:szCs w:val="24"/>
                <w:lang w:val="fr-CA"/>
              </w:rPr>
              <w:t>31</w:t>
            </w:r>
            <w:r w:rsidRPr="003C653D">
              <w:rPr>
                <w:rFonts w:cs="Arial"/>
                <w:b/>
                <w:szCs w:val="24"/>
                <w:lang w:val="fr-CA"/>
              </w:rPr>
              <w:t>)</w:t>
            </w:r>
          </w:p>
        </w:tc>
      </w:tr>
    </w:tbl>
    <w:p w:rsidR="003F660D" w:rsidRPr="003C653D" w:rsidRDefault="003F660D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7200"/>
      </w:tblGrid>
      <w:tr w:rsidR="003C653D" w:rsidRPr="003C653D">
        <w:tc>
          <w:tcPr>
            <w:tcW w:w="10728" w:type="dxa"/>
            <w:gridSpan w:val="2"/>
          </w:tcPr>
          <w:p w:rsidR="003F660D" w:rsidRPr="003C653D" w:rsidRDefault="003F660D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3C653D">
              <w:rPr>
                <w:rFonts w:cs="Arial"/>
                <w:b/>
                <w:lang w:val="fr-CA"/>
              </w:rPr>
              <w:t>Partie A : Plaignant</w:t>
            </w:r>
          </w:p>
        </w:tc>
      </w:tr>
      <w:tr w:rsidR="003C653D" w:rsidRPr="003C653D">
        <w:tc>
          <w:tcPr>
            <w:tcW w:w="3528" w:type="dxa"/>
          </w:tcPr>
          <w:p w:rsidR="003F660D" w:rsidRPr="003C653D" w:rsidRDefault="003F660D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3C653D">
              <w:rPr>
                <w:rFonts w:cs="Arial"/>
                <w:b/>
                <w:lang w:val="fr-CA"/>
              </w:rPr>
              <w:t>Parti politique enregistré</w:t>
            </w:r>
          </w:p>
        </w:tc>
        <w:tc>
          <w:tcPr>
            <w:tcW w:w="7200" w:type="dxa"/>
          </w:tcPr>
          <w:p w:rsidR="003F660D" w:rsidRPr="003C653D" w:rsidRDefault="003F660D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3F660D" w:rsidRPr="003C653D">
        <w:tc>
          <w:tcPr>
            <w:tcW w:w="3528" w:type="dxa"/>
          </w:tcPr>
          <w:p w:rsidR="003F660D" w:rsidRPr="003C653D" w:rsidRDefault="003F660D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3C653D">
              <w:rPr>
                <w:rFonts w:cs="Arial"/>
                <w:b/>
                <w:lang w:val="fr-CA"/>
              </w:rPr>
              <w:t>Représentant officiel</w:t>
            </w:r>
          </w:p>
        </w:tc>
        <w:tc>
          <w:tcPr>
            <w:tcW w:w="7200" w:type="dxa"/>
          </w:tcPr>
          <w:p w:rsidR="003F660D" w:rsidRPr="003C653D" w:rsidRDefault="003F660D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</w:tbl>
    <w:p w:rsidR="003F660D" w:rsidRPr="003C653D" w:rsidRDefault="003F660D">
      <w:pPr>
        <w:outlineLvl w:val="0"/>
        <w:rPr>
          <w:rFonts w:cs="Arial"/>
          <w:sz w:val="22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3C653D" w:rsidRPr="002F4F01">
        <w:tc>
          <w:tcPr>
            <w:tcW w:w="10728" w:type="dxa"/>
          </w:tcPr>
          <w:p w:rsidR="003F660D" w:rsidRPr="003C653D" w:rsidRDefault="003F660D" w:rsidP="00AE0EE3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3C653D">
              <w:rPr>
                <w:rFonts w:cs="Arial"/>
                <w:b/>
                <w:lang w:val="fr-CA"/>
              </w:rPr>
              <w:t>Partie B : Plainte sur le défaut de dé</w:t>
            </w:r>
            <w:r w:rsidR="00AE0EE3">
              <w:rPr>
                <w:rFonts w:cs="Arial"/>
                <w:b/>
                <w:lang w:val="fr-CA"/>
              </w:rPr>
              <w:t>poser un document d’information</w:t>
            </w:r>
          </w:p>
        </w:tc>
      </w:tr>
      <w:tr w:rsidR="003C653D" w:rsidRPr="002F4F01">
        <w:tc>
          <w:tcPr>
            <w:tcW w:w="10728" w:type="dxa"/>
          </w:tcPr>
          <w:p w:rsidR="003F660D" w:rsidRPr="003C653D" w:rsidRDefault="003F660D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3C653D">
              <w:rPr>
                <w:rFonts w:cs="Arial"/>
                <w:b/>
                <w:lang w:val="fr-CA"/>
              </w:rPr>
              <w:t>Parti politique enregistré contre lequel la plainte est formulée</w:t>
            </w:r>
          </w:p>
          <w:p w:rsidR="003F660D" w:rsidRPr="003C653D" w:rsidRDefault="003F660D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3C653D" w:rsidRPr="003C653D">
        <w:tc>
          <w:tcPr>
            <w:tcW w:w="10728" w:type="dxa"/>
          </w:tcPr>
          <w:p w:rsidR="003F660D" w:rsidRPr="003C653D" w:rsidRDefault="003F660D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3C653D">
              <w:rPr>
                <w:rFonts w:cs="Arial"/>
                <w:b/>
                <w:lang w:val="fr-CA"/>
              </w:rPr>
              <w:t>Résumé de la plainte</w:t>
            </w:r>
          </w:p>
          <w:p w:rsidR="003F660D" w:rsidRPr="003C653D" w:rsidRDefault="003F660D">
            <w:pPr>
              <w:tabs>
                <w:tab w:val="left" w:pos="1152"/>
              </w:tabs>
              <w:spacing w:before="60"/>
              <w:rPr>
                <w:rFonts w:cs="Arial"/>
                <w:lang w:val="fr-CA"/>
              </w:rPr>
            </w:pPr>
          </w:p>
          <w:p w:rsidR="003F660D" w:rsidRPr="003C653D" w:rsidRDefault="003F660D">
            <w:pPr>
              <w:tabs>
                <w:tab w:val="left" w:pos="1152"/>
              </w:tabs>
              <w:spacing w:before="60"/>
              <w:rPr>
                <w:rFonts w:cs="Arial"/>
                <w:lang w:val="fr-CA"/>
              </w:rPr>
            </w:pPr>
          </w:p>
          <w:p w:rsidR="003F660D" w:rsidRPr="003C653D" w:rsidRDefault="003F660D">
            <w:pPr>
              <w:tabs>
                <w:tab w:val="left" w:pos="1152"/>
              </w:tabs>
              <w:spacing w:before="60"/>
              <w:rPr>
                <w:rFonts w:cs="Arial"/>
                <w:lang w:val="fr-CA"/>
              </w:rPr>
            </w:pPr>
          </w:p>
          <w:p w:rsidR="003F660D" w:rsidRPr="003C653D" w:rsidRDefault="003F660D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3C653D" w:rsidRPr="002F4F01">
        <w:tc>
          <w:tcPr>
            <w:tcW w:w="10728" w:type="dxa"/>
          </w:tcPr>
          <w:p w:rsidR="003F660D" w:rsidRPr="003C653D" w:rsidRDefault="003F660D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3C653D">
              <w:rPr>
                <w:rFonts w:cs="Arial"/>
                <w:b/>
                <w:lang w:val="fr-CA"/>
              </w:rPr>
              <w:t>Date et heure de réception de la plainte :</w:t>
            </w:r>
          </w:p>
        </w:tc>
      </w:tr>
      <w:tr w:rsidR="003C653D" w:rsidRPr="002F4F01">
        <w:tc>
          <w:tcPr>
            <w:tcW w:w="10728" w:type="dxa"/>
          </w:tcPr>
          <w:p w:rsidR="003F660D" w:rsidRPr="003C653D" w:rsidRDefault="003F660D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3C653D">
              <w:rPr>
                <w:rFonts w:cs="Arial"/>
                <w:b/>
                <w:lang w:val="fr-CA"/>
              </w:rPr>
              <w:t>Période de 72 heures pour l’examen de la plainte :</w:t>
            </w:r>
          </w:p>
        </w:tc>
      </w:tr>
    </w:tbl>
    <w:p w:rsidR="003F660D" w:rsidRPr="003C653D" w:rsidRDefault="003F660D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3C653D" w:rsidRPr="002F4F01">
        <w:tc>
          <w:tcPr>
            <w:tcW w:w="10728" w:type="dxa"/>
          </w:tcPr>
          <w:p w:rsidR="003F660D" w:rsidRPr="003C653D" w:rsidRDefault="003F660D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AE0EE3">
              <w:rPr>
                <w:rFonts w:cs="Arial"/>
                <w:b/>
                <w:lang w:val="fr-CA"/>
              </w:rPr>
              <w:t xml:space="preserve">Partie C : Examen de la plainte par le </w:t>
            </w:r>
            <w:r w:rsidR="00BF4C00" w:rsidRPr="00AE0EE3">
              <w:rPr>
                <w:rFonts w:cs="Arial"/>
                <w:b/>
                <w:lang w:val="fr-CA"/>
              </w:rPr>
              <w:t>c</w:t>
            </w:r>
            <w:r w:rsidRPr="00AE0EE3">
              <w:rPr>
                <w:rFonts w:cs="Arial"/>
                <w:b/>
                <w:lang w:val="fr-CA"/>
              </w:rPr>
              <w:t>ontrôleur du financement politique</w:t>
            </w:r>
            <w:r w:rsidRPr="003C653D">
              <w:rPr>
                <w:rFonts w:cs="Arial"/>
                <w:b/>
                <w:sz w:val="16"/>
                <w:lang w:val="fr-CA"/>
              </w:rPr>
              <w:t xml:space="preserve"> </w:t>
            </w:r>
            <w:r w:rsidRPr="003C653D">
              <w:rPr>
                <w:rFonts w:cs="Arial"/>
                <w:sz w:val="16"/>
                <w:lang w:val="fr-CA"/>
              </w:rPr>
              <w:t>[paragraphes 9(2), (3) et (4)]</w:t>
            </w:r>
          </w:p>
        </w:tc>
      </w:tr>
      <w:tr w:rsidR="003C653D" w:rsidRPr="002F4F01">
        <w:tc>
          <w:tcPr>
            <w:tcW w:w="10728" w:type="dxa"/>
          </w:tcPr>
          <w:p w:rsidR="003F660D" w:rsidRPr="003C653D" w:rsidRDefault="003F660D">
            <w:pPr>
              <w:widowControl w:val="0"/>
              <w:tabs>
                <w:tab w:val="center" w:pos="5310"/>
              </w:tabs>
              <w:spacing w:before="60"/>
              <w:rPr>
                <w:rFonts w:cs="Arial"/>
                <w:sz w:val="16"/>
                <w:lang w:val="fr-CA"/>
              </w:rPr>
            </w:pPr>
            <w:r w:rsidRPr="003C653D">
              <w:rPr>
                <w:rFonts w:cs="Arial"/>
                <w:sz w:val="16"/>
                <w:lang w:val="fr-CA"/>
              </w:rPr>
              <w:t xml:space="preserve">Le </w:t>
            </w:r>
            <w:r w:rsidR="00BF4C00" w:rsidRPr="003C653D">
              <w:rPr>
                <w:rFonts w:cs="Arial"/>
                <w:sz w:val="16"/>
                <w:lang w:val="fr-CA"/>
              </w:rPr>
              <w:t>c</w:t>
            </w:r>
            <w:r w:rsidRPr="003C653D">
              <w:rPr>
                <w:rFonts w:cs="Arial"/>
                <w:sz w:val="16"/>
                <w:lang w:val="fr-CA"/>
              </w:rPr>
              <w:t>ontrôleur enquête sur une plainte lorsque des motifs raisonnables lui donnent lieu de croire qu’elle est fondée.</w:t>
            </w:r>
            <w:bookmarkStart w:id="0" w:name="codese:9-ss:3"/>
            <w:bookmarkEnd w:id="0"/>
          </w:p>
          <w:p w:rsidR="003F660D" w:rsidRPr="003C653D" w:rsidRDefault="003F660D">
            <w:pPr>
              <w:widowControl w:val="0"/>
              <w:tabs>
                <w:tab w:val="center" w:pos="5310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:rsidR="003F660D" w:rsidRPr="003C653D" w:rsidRDefault="003F660D">
            <w:pPr>
              <w:widowControl w:val="0"/>
              <w:tabs>
                <w:tab w:val="center" w:pos="5310"/>
              </w:tabs>
              <w:spacing w:before="60"/>
              <w:rPr>
                <w:rFonts w:cs="Arial"/>
                <w:sz w:val="16"/>
                <w:lang w:val="fr-CA"/>
              </w:rPr>
            </w:pPr>
            <w:r w:rsidRPr="003C653D">
              <w:rPr>
                <w:rFonts w:cs="Arial"/>
                <w:sz w:val="16"/>
                <w:lang w:val="fr-CA"/>
              </w:rPr>
              <w:t xml:space="preserve">Dans son enquête sur la plainte, le </w:t>
            </w:r>
            <w:r w:rsidR="00BF4C00" w:rsidRPr="003C653D">
              <w:rPr>
                <w:rFonts w:cs="Arial"/>
                <w:sz w:val="16"/>
                <w:lang w:val="fr-CA"/>
              </w:rPr>
              <w:t>c</w:t>
            </w:r>
            <w:r w:rsidRPr="003C653D">
              <w:rPr>
                <w:rFonts w:cs="Arial"/>
                <w:sz w:val="16"/>
                <w:lang w:val="fr-CA"/>
              </w:rPr>
              <w:t>ontrôleur peut :</w:t>
            </w:r>
          </w:p>
          <w:p w:rsidR="003F660D" w:rsidRPr="003C653D" w:rsidRDefault="003F660D">
            <w:pPr>
              <w:widowControl w:val="0"/>
              <w:numPr>
                <w:ilvl w:val="0"/>
                <w:numId w:val="22"/>
              </w:numPr>
              <w:tabs>
                <w:tab w:val="left" w:pos="1080"/>
                <w:tab w:val="center" w:pos="5310"/>
              </w:tabs>
              <w:spacing w:before="60"/>
              <w:rPr>
                <w:rFonts w:cs="Arial"/>
                <w:sz w:val="16"/>
                <w:lang w:val="fr-CA"/>
              </w:rPr>
            </w:pPr>
            <w:bookmarkStart w:id="1" w:name="anchorse:9-ss:3-p1:a"/>
            <w:bookmarkStart w:id="2" w:name="Pd211481564e614"/>
            <w:bookmarkEnd w:id="1"/>
            <w:bookmarkEnd w:id="2"/>
            <w:r w:rsidRPr="003C653D">
              <w:rPr>
                <w:rFonts w:cs="Arial"/>
                <w:sz w:val="16"/>
                <w:lang w:val="fr-CA"/>
              </w:rPr>
              <w:t>ordonner à une personne de lui produire tous les documents ou les médias pertinents qui sont en sa possession ou sous sa responsabilité ou de lui en donner accès;</w:t>
            </w:r>
          </w:p>
          <w:p w:rsidR="003F660D" w:rsidRPr="003C653D" w:rsidRDefault="003F660D">
            <w:pPr>
              <w:widowControl w:val="0"/>
              <w:numPr>
                <w:ilvl w:val="0"/>
                <w:numId w:val="22"/>
              </w:numPr>
              <w:tabs>
                <w:tab w:val="left" w:pos="1080"/>
                <w:tab w:val="center" w:pos="5310"/>
              </w:tabs>
              <w:spacing w:before="60"/>
              <w:rPr>
                <w:rFonts w:cs="Arial"/>
                <w:sz w:val="16"/>
                <w:lang w:val="fr-CA"/>
              </w:rPr>
            </w:pPr>
            <w:bookmarkStart w:id="3" w:name="anchorse:9-ss:3-p1:b"/>
            <w:bookmarkStart w:id="4" w:name="Pd211481564e619"/>
            <w:bookmarkEnd w:id="3"/>
            <w:bookmarkEnd w:id="4"/>
            <w:r w:rsidRPr="003C653D">
              <w:rPr>
                <w:rFonts w:cs="Arial"/>
                <w:sz w:val="16"/>
                <w:lang w:val="fr-CA"/>
              </w:rPr>
              <w:t>assigner des témoins à comparaître devant lui;</w:t>
            </w:r>
          </w:p>
          <w:p w:rsidR="003F660D" w:rsidRPr="003C653D" w:rsidRDefault="003F660D">
            <w:pPr>
              <w:widowControl w:val="0"/>
              <w:numPr>
                <w:ilvl w:val="0"/>
                <w:numId w:val="22"/>
              </w:numPr>
              <w:tabs>
                <w:tab w:val="left" w:pos="1080"/>
                <w:tab w:val="center" w:pos="5310"/>
              </w:tabs>
              <w:spacing w:before="60"/>
              <w:rPr>
                <w:rFonts w:cs="Arial"/>
                <w:sz w:val="16"/>
                <w:lang w:val="fr-CA"/>
              </w:rPr>
            </w:pPr>
            <w:bookmarkStart w:id="5" w:name="anchorse:9-ss:3-p1:c"/>
            <w:bookmarkStart w:id="6" w:name="Pd211481564e624"/>
            <w:bookmarkEnd w:id="5"/>
            <w:bookmarkEnd w:id="6"/>
            <w:r w:rsidRPr="003C653D">
              <w:rPr>
                <w:rFonts w:cs="Arial"/>
                <w:sz w:val="16"/>
                <w:lang w:val="fr-CA"/>
              </w:rPr>
              <w:t>faire prêter des serments et recueillir des affirmations solennelles;</w:t>
            </w:r>
          </w:p>
          <w:p w:rsidR="003F660D" w:rsidRPr="003C653D" w:rsidRDefault="003F660D">
            <w:pPr>
              <w:widowControl w:val="0"/>
              <w:numPr>
                <w:ilvl w:val="0"/>
                <w:numId w:val="22"/>
              </w:numPr>
              <w:tabs>
                <w:tab w:val="left" w:pos="1080"/>
                <w:tab w:val="center" w:pos="5310"/>
              </w:tabs>
              <w:spacing w:before="60"/>
              <w:rPr>
                <w:rFonts w:cs="Arial"/>
                <w:sz w:val="16"/>
                <w:lang w:val="fr-CA"/>
              </w:rPr>
            </w:pPr>
            <w:bookmarkStart w:id="7" w:name="anchorse:9-ss:3-p1:d"/>
            <w:bookmarkStart w:id="8" w:name="Pd211481564e629"/>
            <w:bookmarkEnd w:id="7"/>
            <w:bookmarkEnd w:id="8"/>
            <w:r w:rsidRPr="003C653D">
              <w:rPr>
                <w:rFonts w:cs="Arial"/>
                <w:sz w:val="16"/>
                <w:lang w:val="fr-CA"/>
              </w:rPr>
              <w:t>exiger que les dépositions soient faites sous serment ou par affirmation solennelle.</w:t>
            </w:r>
          </w:p>
          <w:p w:rsidR="003F660D" w:rsidRPr="003C653D" w:rsidRDefault="003F660D">
            <w:pPr>
              <w:widowControl w:val="0"/>
              <w:tabs>
                <w:tab w:val="center" w:pos="5310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:rsidR="003F660D" w:rsidRPr="003C653D" w:rsidRDefault="003F660D">
            <w:pPr>
              <w:widowControl w:val="0"/>
              <w:tabs>
                <w:tab w:val="center" w:pos="5310"/>
              </w:tabs>
              <w:spacing w:before="60"/>
              <w:rPr>
                <w:rFonts w:cs="Arial"/>
                <w:sz w:val="16"/>
                <w:lang w:val="fr-CA"/>
              </w:rPr>
            </w:pPr>
            <w:r w:rsidRPr="003C653D">
              <w:rPr>
                <w:rFonts w:cs="Arial"/>
                <w:sz w:val="16"/>
                <w:lang w:val="fr-CA"/>
              </w:rPr>
              <w:t xml:space="preserve">Si une personne ne se conforme pas à une assignation délivrée ou à une ordonnance faite par le </w:t>
            </w:r>
            <w:r w:rsidR="00BF4C00" w:rsidRPr="003C653D">
              <w:rPr>
                <w:rFonts w:cs="Arial"/>
                <w:sz w:val="16"/>
                <w:lang w:val="fr-CA"/>
              </w:rPr>
              <w:t>c</w:t>
            </w:r>
            <w:r w:rsidRPr="003C653D">
              <w:rPr>
                <w:rFonts w:cs="Arial"/>
                <w:sz w:val="16"/>
                <w:lang w:val="fr-CA"/>
              </w:rPr>
              <w:t>ontrôleur, ce dernier peut demander à un juge à la Cour du Banc de la Reine du Nouveau-Brunswick de rendre l’une ou l’autre des ordonnances ci-dessous, ou les deux :</w:t>
            </w:r>
            <w:bookmarkStart w:id="9" w:name="Pd211481564e639"/>
          </w:p>
          <w:p w:rsidR="003F660D" w:rsidRPr="003C653D" w:rsidRDefault="003F660D" w:rsidP="0093738E">
            <w:pPr>
              <w:widowControl w:val="0"/>
              <w:numPr>
                <w:ilvl w:val="0"/>
                <w:numId w:val="24"/>
              </w:numPr>
              <w:tabs>
                <w:tab w:val="left" w:pos="1080"/>
                <w:tab w:val="center" w:pos="5310"/>
              </w:tabs>
              <w:spacing w:before="60"/>
              <w:rPr>
                <w:rFonts w:cs="Arial"/>
                <w:sz w:val="16"/>
                <w:lang w:val="fr-CA"/>
              </w:rPr>
            </w:pPr>
            <w:bookmarkStart w:id="10" w:name="anchorse:9-ss:4-p1:a"/>
            <w:bookmarkEnd w:id="9"/>
            <w:bookmarkEnd w:id="10"/>
            <w:r w:rsidRPr="003C653D">
              <w:rPr>
                <w:rFonts w:cs="Arial"/>
                <w:sz w:val="16"/>
                <w:lang w:val="fr-CA"/>
              </w:rPr>
              <w:t>une ordonnance l’enjoignant à se conformer à l’assignation ou à l’ordonnance;</w:t>
            </w:r>
          </w:p>
          <w:p w:rsidR="003F660D" w:rsidRPr="003C653D" w:rsidRDefault="003F660D">
            <w:pPr>
              <w:widowControl w:val="0"/>
              <w:numPr>
                <w:ilvl w:val="0"/>
                <w:numId w:val="24"/>
              </w:numPr>
              <w:tabs>
                <w:tab w:val="left" w:pos="1080"/>
                <w:tab w:val="center" w:pos="5310"/>
              </w:tabs>
              <w:spacing w:before="60"/>
              <w:rPr>
                <w:rFonts w:cs="Arial"/>
                <w:sz w:val="16"/>
                <w:lang w:val="fr-CA"/>
              </w:rPr>
            </w:pPr>
            <w:bookmarkStart w:id="11" w:name="anchorse:9-ss:4-p1:b"/>
            <w:bookmarkStart w:id="12" w:name="Pd211481564e644"/>
            <w:bookmarkEnd w:id="11"/>
            <w:bookmarkEnd w:id="12"/>
            <w:r w:rsidRPr="003C653D">
              <w:rPr>
                <w:rFonts w:cs="Arial"/>
                <w:sz w:val="16"/>
                <w:lang w:val="fr-CA"/>
              </w:rPr>
              <w:t xml:space="preserve">une ordonnance </w:t>
            </w:r>
            <w:proofErr w:type="gramStart"/>
            <w:r w:rsidRPr="003C653D">
              <w:rPr>
                <w:rFonts w:cs="Arial"/>
                <w:sz w:val="16"/>
                <w:lang w:val="fr-CA"/>
              </w:rPr>
              <w:t>la</w:t>
            </w:r>
            <w:proofErr w:type="gramEnd"/>
            <w:r w:rsidRPr="003C653D">
              <w:rPr>
                <w:rFonts w:cs="Arial"/>
                <w:sz w:val="16"/>
                <w:lang w:val="fr-CA"/>
              </w:rPr>
              <w:t xml:space="preserve"> déclarant coupable d’outrage au </w:t>
            </w:r>
            <w:r w:rsidR="00BF4C00" w:rsidRPr="003C653D">
              <w:rPr>
                <w:rFonts w:cs="Arial"/>
                <w:sz w:val="16"/>
                <w:lang w:val="fr-CA"/>
              </w:rPr>
              <w:t>c</w:t>
            </w:r>
            <w:r w:rsidRPr="003C653D">
              <w:rPr>
                <w:rFonts w:cs="Arial"/>
                <w:sz w:val="16"/>
                <w:lang w:val="fr-CA"/>
              </w:rPr>
              <w:t>ontrôleur et lui infligeant une sanction comme si elle était coupable d’outrage au tribunal.</w:t>
            </w:r>
          </w:p>
          <w:p w:rsidR="003F660D" w:rsidRPr="003C653D" w:rsidRDefault="003F660D">
            <w:pPr>
              <w:widowControl w:val="0"/>
              <w:tabs>
                <w:tab w:val="center" w:pos="5310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:rsidR="003F660D" w:rsidRPr="003C653D" w:rsidRDefault="003F660D">
            <w:pPr>
              <w:widowControl w:val="0"/>
              <w:tabs>
                <w:tab w:val="center" w:pos="5310"/>
              </w:tabs>
              <w:spacing w:before="60"/>
              <w:rPr>
                <w:rFonts w:cs="Arial"/>
                <w:sz w:val="16"/>
                <w:lang w:val="fr-CA"/>
              </w:rPr>
            </w:pPr>
            <w:r w:rsidRPr="003C653D">
              <w:rPr>
                <w:rFonts w:cs="Arial"/>
                <w:sz w:val="16"/>
                <w:lang w:val="fr-CA"/>
              </w:rPr>
              <w:t>Les preuves suivantes ont été recueillies dans le cadre de l’enquête :</w:t>
            </w:r>
          </w:p>
          <w:p w:rsidR="003F660D" w:rsidRPr="003C653D" w:rsidRDefault="003F660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:rsidR="003F660D" w:rsidRPr="003C653D" w:rsidRDefault="003F660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:rsidR="003F660D" w:rsidRPr="003C653D" w:rsidRDefault="003F660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:rsidR="003F660D" w:rsidRPr="003C653D" w:rsidRDefault="003F660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fr-CA"/>
              </w:rPr>
            </w:pPr>
          </w:p>
          <w:p w:rsidR="003F660D" w:rsidRPr="003C653D" w:rsidRDefault="003F660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fr-CA"/>
              </w:rPr>
            </w:pPr>
          </w:p>
          <w:p w:rsidR="003F660D" w:rsidRPr="003C653D" w:rsidRDefault="003F660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fr-CA"/>
              </w:rPr>
            </w:pPr>
          </w:p>
        </w:tc>
      </w:tr>
    </w:tbl>
    <w:p w:rsidR="003F660D" w:rsidRPr="003C653D" w:rsidRDefault="003F660D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950"/>
      </w:tblGrid>
      <w:tr w:rsidR="003C653D" w:rsidRPr="002F4F01">
        <w:trPr>
          <w:trHeight w:val="359"/>
        </w:trPr>
        <w:tc>
          <w:tcPr>
            <w:tcW w:w="10728" w:type="dxa"/>
            <w:gridSpan w:val="2"/>
          </w:tcPr>
          <w:p w:rsidR="003F660D" w:rsidRPr="003C653D" w:rsidRDefault="003F660D">
            <w:pPr>
              <w:widowControl w:val="0"/>
              <w:tabs>
                <w:tab w:val="center" w:pos="5310"/>
              </w:tabs>
              <w:spacing w:before="60" w:after="120"/>
              <w:rPr>
                <w:rFonts w:cs="Arial"/>
                <w:b/>
                <w:lang w:val="fr-CA"/>
              </w:rPr>
            </w:pPr>
            <w:r w:rsidRPr="003C653D">
              <w:rPr>
                <w:rFonts w:cs="Arial"/>
                <w:b/>
                <w:lang w:val="fr-CA"/>
              </w:rPr>
              <w:t>Partie D : Conclusion de l’enquêteur</w:t>
            </w:r>
          </w:p>
        </w:tc>
      </w:tr>
      <w:tr w:rsidR="003F660D" w:rsidRPr="003C653D">
        <w:tc>
          <w:tcPr>
            <w:tcW w:w="5778" w:type="dxa"/>
          </w:tcPr>
          <w:p w:rsidR="003F660D" w:rsidRPr="003C653D" w:rsidRDefault="003F660D">
            <w:pPr>
              <w:widowControl w:val="0"/>
              <w:tabs>
                <w:tab w:val="center" w:pos="5310"/>
              </w:tabs>
              <w:spacing w:before="60"/>
              <w:rPr>
                <w:rFonts w:cs="Arial"/>
                <w:lang w:val="fr-CA"/>
              </w:rPr>
            </w:pPr>
            <w:r w:rsidRPr="003C653D">
              <w:rPr>
                <w:rFonts w:cs="Arial"/>
                <w:lang w:val="fr-CA"/>
              </w:rPr>
              <w:t>Les preuves étayent une décision de :</w:t>
            </w:r>
          </w:p>
          <w:p w:rsidR="003F660D" w:rsidRPr="003C653D" w:rsidRDefault="00225938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3C653D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53D">
              <w:rPr>
                <w:rFonts w:cs="Arial"/>
                <w:lang w:val="fr-CA"/>
              </w:rPr>
              <w:instrText xml:space="preserve"> FORMCHECKBOX </w:instrText>
            </w:r>
            <w:r w:rsidR="003638F8">
              <w:rPr>
                <w:rFonts w:cs="Arial"/>
                <w:lang w:val="en-CA"/>
              </w:rPr>
            </w:r>
            <w:r w:rsidR="003638F8">
              <w:rPr>
                <w:rFonts w:cs="Arial"/>
                <w:lang w:val="en-CA"/>
              </w:rPr>
              <w:fldChar w:fldCharType="separate"/>
            </w:r>
            <w:r w:rsidRPr="003C653D">
              <w:rPr>
                <w:rFonts w:cs="Arial"/>
                <w:lang w:val="en-CA"/>
              </w:rPr>
              <w:fldChar w:fldCharType="end"/>
            </w:r>
            <w:r w:rsidR="003F660D" w:rsidRPr="003C653D">
              <w:rPr>
                <w:rFonts w:cs="Arial"/>
                <w:lang w:val="fr-CA"/>
              </w:rPr>
              <w:t xml:space="preserve"> refuser la plainte;</w:t>
            </w:r>
            <w:r w:rsidR="002F4F01">
              <w:rPr>
                <w:rFonts w:cs="Arial"/>
                <w:lang w:val="fr-CA"/>
              </w:rPr>
              <w:t xml:space="preserve"> ou</w:t>
            </w:r>
            <w:bookmarkStart w:id="13" w:name="_GoBack"/>
            <w:bookmarkEnd w:id="13"/>
          </w:p>
          <w:p w:rsidR="003F660D" w:rsidRPr="003C653D" w:rsidRDefault="00225938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3C653D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53D">
              <w:rPr>
                <w:rFonts w:cs="Arial"/>
                <w:lang w:val="fr-CA"/>
              </w:rPr>
              <w:instrText xml:space="preserve"> FORMCHECKBOX </w:instrText>
            </w:r>
            <w:r w:rsidR="003638F8">
              <w:rPr>
                <w:rFonts w:cs="Arial"/>
                <w:lang w:val="en-CA"/>
              </w:rPr>
            </w:r>
            <w:r w:rsidR="003638F8">
              <w:rPr>
                <w:rFonts w:cs="Arial"/>
                <w:lang w:val="en-CA"/>
              </w:rPr>
              <w:fldChar w:fldCharType="separate"/>
            </w:r>
            <w:r w:rsidRPr="003C653D">
              <w:rPr>
                <w:rFonts w:cs="Arial"/>
                <w:lang w:val="en-CA"/>
              </w:rPr>
              <w:fldChar w:fldCharType="end"/>
            </w:r>
            <w:r w:rsidR="003F660D" w:rsidRPr="003C653D">
              <w:rPr>
                <w:rFonts w:cs="Arial"/>
                <w:lang w:val="fr-CA"/>
              </w:rPr>
              <w:t xml:space="preserve"> conclure que le parti politique enregistré concerné a négligé de déposer un document d’information.</w:t>
            </w:r>
          </w:p>
        </w:tc>
        <w:tc>
          <w:tcPr>
            <w:tcW w:w="4950" w:type="dxa"/>
          </w:tcPr>
          <w:p w:rsidR="003F660D" w:rsidRPr="003C653D" w:rsidRDefault="003F660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3C653D">
              <w:rPr>
                <w:rFonts w:cs="Arial"/>
                <w:lang w:val="fr-CA"/>
              </w:rPr>
              <w:t>Signature et date</w:t>
            </w:r>
          </w:p>
        </w:tc>
      </w:tr>
    </w:tbl>
    <w:p w:rsidR="003F660D" w:rsidRPr="003C653D" w:rsidRDefault="003F660D">
      <w:pPr>
        <w:outlineLvl w:val="0"/>
        <w:rPr>
          <w:rFonts w:cs="Arial"/>
          <w:lang w:val="fr-CA"/>
        </w:rPr>
      </w:pPr>
    </w:p>
    <w:sectPr w:rsidR="003F660D" w:rsidRPr="003C65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31" w:rsidRDefault="006A1731">
      <w:pPr>
        <w:rPr>
          <w:lang w:val="fr-CA"/>
        </w:rPr>
      </w:pPr>
      <w:r>
        <w:rPr>
          <w:lang w:val="fr-CA"/>
        </w:rPr>
        <w:separator/>
      </w:r>
    </w:p>
  </w:endnote>
  <w:endnote w:type="continuationSeparator" w:id="0">
    <w:p w:rsidR="006A1731" w:rsidRDefault="006A1731">
      <w:pPr>
        <w:rPr>
          <w:lang w:val="fr-CA"/>
        </w:rPr>
      </w:pPr>
      <w:r>
        <w:rPr>
          <w:lang w:val="fr-C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60D" w:rsidRDefault="003F660D">
    <w:pPr>
      <w:pStyle w:val="Footer"/>
      <w:rPr>
        <w:lang w:val="fr-C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60D" w:rsidRPr="008A2C48" w:rsidRDefault="003F660D">
    <w:pPr>
      <w:pStyle w:val="Footer"/>
      <w:jc w:val="right"/>
      <w:rPr>
        <w:lang w:val="fr-CA"/>
      </w:rPr>
    </w:pPr>
    <w:r w:rsidRPr="008A2C48">
      <w:rPr>
        <w:lang w:val="fr-CA"/>
      </w:rPr>
      <w:t>Page</w:t>
    </w:r>
    <w:r w:rsidR="00BF4C00" w:rsidRPr="008A2C48">
      <w:rPr>
        <w:lang w:val="fr-CA"/>
      </w:rPr>
      <w:t> </w:t>
    </w:r>
    <w:r w:rsidR="00225938" w:rsidRPr="008A2C48">
      <w:rPr>
        <w:lang w:val="fr-CA"/>
      </w:rPr>
      <w:fldChar w:fldCharType="begin"/>
    </w:r>
    <w:r w:rsidR="00225938" w:rsidRPr="008A2C48">
      <w:rPr>
        <w:lang w:val="fr-CA"/>
      </w:rPr>
      <w:instrText xml:space="preserve"> PAGE   \* MERGEFORMAT </w:instrText>
    </w:r>
    <w:r w:rsidR="00225938" w:rsidRPr="008A2C48">
      <w:rPr>
        <w:lang w:val="fr-CA"/>
      </w:rPr>
      <w:fldChar w:fldCharType="separate"/>
    </w:r>
    <w:r w:rsidR="003638F8">
      <w:rPr>
        <w:noProof/>
        <w:lang w:val="fr-CA"/>
      </w:rPr>
      <w:t>1</w:t>
    </w:r>
    <w:r w:rsidR="00225938" w:rsidRPr="008A2C48">
      <w:rPr>
        <w:lang w:val="fr-CA"/>
      </w:rPr>
      <w:fldChar w:fldCharType="end"/>
    </w:r>
    <w:r w:rsidRPr="008A2C48">
      <w:rPr>
        <w:lang w:val="fr-CA"/>
      </w:rPr>
      <w:t>/</w:t>
    </w:r>
    <w:r w:rsidR="00225938" w:rsidRPr="008A2C48">
      <w:rPr>
        <w:noProof/>
        <w:lang w:val="fr-CA"/>
      </w:rPr>
      <w:fldChar w:fldCharType="begin"/>
    </w:r>
    <w:r w:rsidR="00225938" w:rsidRPr="008A2C48">
      <w:rPr>
        <w:noProof/>
        <w:lang w:val="fr-CA"/>
      </w:rPr>
      <w:instrText xml:space="preserve"> NUMPAGES   \* MERGEFORMAT </w:instrText>
    </w:r>
    <w:r w:rsidR="00225938" w:rsidRPr="008A2C48">
      <w:rPr>
        <w:noProof/>
        <w:lang w:val="fr-CA"/>
      </w:rPr>
      <w:fldChar w:fldCharType="separate"/>
    </w:r>
    <w:r w:rsidR="003638F8">
      <w:rPr>
        <w:noProof/>
        <w:lang w:val="fr-CA"/>
      </w:rPr>
      <w:t>1</w:t>
    </w:r>
    <w:r w:rsidR="00225938" w:rsidRPr="008A2C48">
      <w:rPr>
        <w:noProof/>
        <w:lang w:val="fr-CA"/>
      </w:rPr>
      <w:fldChar w:fldCharType="end"/>
    </w:r>
  </w:p>
  <w:p w:rsidR="003F660D" w:rsidRDefault="003F660D">
    <w:pPr>
      <w:pStyle w:val="Footer"/>
      <w:rPr>
        <w:lang w:val="fr-C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60D" w:rsidRDefault="003F660D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31" w:rsidRDefault="006A1731">
      <w:pPr>
        <w:rPr>
          <w:lang w:val="fr-CA"/>
        </w:rPr>
      </w:pPr>
      <w:r>
        <w:rPr>
          <w:lang w:val="fr-CA"/>
        </w:rPr>
        <w:separator/>
      </w:r>
    </w:p>
  </w:footnote>
  <w:footnote w:type="continuationSeparator" w:id="0">
    <w:p w:rsidR="006A1731" w:rsidRDefault="006A1731">
      <w:pPr>
        <w:rPr>
          <w:lang w:val="fr-CA"/>
        </w:rPr>
      </w:pPr>
      <w:r>
        <w:rPr>
          <w:lang w:val="fr-C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60D" w:rsidRDefault="003F660D">
    <w:pPr>
      <w:pStyle w:val="Header"/>
      <w:rPr>
        <w:lang w:val="fr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60D" w:rsidRDefault="003F660D">
    <w:pPr>
      <w:pStyle w:val="Header"/>
      <w:rPr>
        <w:lang w:val="fr-C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60D" w:rsidRDefault="003F660D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28A"/>
    <w:multiLevelType w:val="hybridMultilevel"/>
    <w:tmpl w:val="41B64634"/>
    <w:lvl w:ilvl="0" w:tplc="10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1D57293"/>
    <w:multiLevelType w:val="hybridMultilevel"/>
    <w:tmpl w:val="A1BA0D80"/>
    <w:lvl w:ilvl="0" w:tplc="F4A88564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6395EDD"/>
    <w:multiLevelType w:val="hybridMultilevel"/>
    <w:tmpl w:val="298A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61568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4473B2"/>
    <w:multiLevelType w:val="hybridMultilevel"/>
    <w:tmpl w:val="7F36C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5454C"/>
    <w:multiLevelType w:val="hybridMultilevel"/>
    <w:tmpl w:val="93B86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93879"/>
    <w:multiLevelType w:val="hybridMultilevel"/>
    <w:tmpl w:val="45B80A2C"/>
    <w:lvl w:ilvl="0" w:tplc="E4F06D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7CC2D42"/>
    <w:multiLevelType w:val="hybridMultilevel"/>
    <w:tmpl w:val="7E2246BE"/>
    <w:lvl w:ilvl="0" w:tplc="FD764BE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503ED2"/>
    <w:multiLevelType w:val="hybridMultilevel"/>
    <w:tmpl w:val="E5B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85B3F"/>
    <w:multiLevelType w:val="hybridMultilevel"/>
    <w:tmpl w:val="A7B43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84AE2"/>
    <w:multiLevelType w:val="hybridMultilevel"/>
    <w:tmpl w:val="5D34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1A6177"/>
    <w:multiLevelType w:val="hybridMultilevel"/>
    <w:tmpl w:val="D4E01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00765"/>
    <w:multiLevelType w:val="hybridMultilevel"/>
    <w:tmpl w:val="A9F4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2E06D58"/>
    <w:multiLevelType w:val="hybridMultilevel"/>
    <w:tmpl w:val="27AA1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56D57"/>
    <w:multiLevelType w:val="hybridMultilevel"/>
    <w:tmpl w:val="D21E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A65A2"/>
    <w:multiLevelType w:val="hybridMultilevel"/>
    <w:tmpl w:val="8EB07E20"/>
    <w:lvl w:ilvl="0" w:tplc="E4F06D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52153AB"/>
    <w:multiLevelType w:val="hybridMultilevel"/>
    <w:tmpl w:val="3E7C8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D605F2"/>
    <w:multiLevelType w:val="hybridMultilevel"/>
    <w:tmpl w:val="A51A4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6277E"/>
    <w:multiLevelType w:val="hybridMultilevel"/>
    <w:tmpl w:val="468A6CEE"/>
    <w:lvl w:ilvl="0" w:tplc="4986F62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127020"/>
    <w:multiLevelType w:val="hybridMultilevel"/>
    <w:tmpl w:val="924A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F41DF7"/>
    <w:multiLevelType w:val="hybridMultilevel"/>
    <w:tmpl w:val="7D2C9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2516F"/>
    <w:multiLevelType w:val="hybridMultilevel"/>
    <w:tmpl w:val="C68A4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307A6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0937BB"/>
    <w:multiLevelType w:val="hybridMultilevel"/>
    <w:tmpl w:val="1A24589C"/>
    <w:lvl w:ilvl="0" w:tplc="E4F06D0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13"/>
  </w:num>
  <w:num w:numId="4">
    <w:abstractNumId w:val="17"/>
  </w:num>
  <w:num w:numId="5">
    <w:abstractNumId w:val="20"/>
  </w:num>
  <w:num w:numId="6">
    <w:abstractNumId w:val="4"/>
  </w:num>
  <w:num w:numId="7">
    <w:abstractNumId w:val="2"/>
  </w:num>
  <w:num w:numId="8">
    <w:abstractNumId w:val="12"/>
  </w:num>
  <w:num w:numId="9">
    <w:abstractNumId w:val="8"/>
  </w:num>
  <w:num w:numId="10">
    <w:abstractNumId w:val="19"/>
  </w:num>
  <w:num w:numId="11">
    <w:abstractNumId w:val="23"/>
  </w:num>
  <w:num w:numId="12">
    <w:abstractNumId w:val="5"/>
  </w:num>
  <w:num w:numId="13">
    <w:abstractNumId w:val="16"/>
  </w:num>
  <w:num w:numId="14">
    <w:abstractNumId w:val="3"/>
  </w:num>
  <w:num w:numId="15">
    <w:abstractNumId w:val="18"/>
  </w:num>
  <w:num w:numId="16">
    <w:abstractNumId w:val="10"/>
  </w:num>
  <w:num w:numId="17">
    <w:abstractNumId w:val="22"/>
  </w:num>
  <w:num w:numId="18">
    <w:abstractNumId w:val="9"/>
  </w:num>
  <w:num w:numId="19">
    <w:abstractNumId w:val="7"/>
  </w:num>
  <w:num w:numId="20">
    <w:abstractNumId w:val="11"/>
  </w:num>
  <w:num w:numId="21">
    <w:abstractNumId w:val="0"/>
  </w:num>
  <w:num w:numId="22">
    <w:abstractNumId w:val="6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79"/>
    <w:rsid w:val="00225938"/>
    <w:rsid w:val="002F4F01"/>
    <w:rsid w:val="003638F8"/>
    <w:rsid w:val="003C653D"/>
    <w:rsid w:val="003F660D"/>
    <w:rsid w:val="00552979"/>
    <w:rsid w:val="006A1731"/>
    <w:rsid w:val="007F5386"/>
    <w:rsid w:val="008A2C48"/>
    <w:rsid w:val="0093738E"/>
    <w:rsid w:val="00A8485C"/>
    <w:rsid w:val="00AE0EE3"/>
    <w:rsid w:val="00B26596"/>
    <w:rsid w:val="00B8606E"/>
    <w:rsid w:val="00BD76CE"/>
    <w:rsid w:val="00B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3B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" w:hAnsi="Calibri"/>
      <w:b/>
      <w:kern w:val="32"/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fusionTerm">
    <w:name w:val="fusionTerm"/>
    <w:rPr>
      <w:rFonts w:ascii="Arial" w:hAnsi="Arial"/>
      <w:color w:val="FF6600"/>
      <w:sz w:val="28"/>
    </w:rPr>
  </w:style>
  <w:style w:type="character" w:customStyle="1" w:styleId="tw4winInternal">
    <w:name w:val="tw4winInternal"/>
    <w:uiPriority w:val="99"/>
    <w:rPr>
      <w:rFonts w:ascii="Courier New" w:hAnsi="Courier New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3B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" w:hAnsi="Calibri"/>
      <w:b/>
      <w:kern w:val="32"/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fusionTerm">
    <w:name w:val="fusionTerm"/>
    <w:rPr>
      <w:rFonts w:ascii="Arial" w:hAnsi="Arial"/>
      <w:color w:val="FF6600"/>
      <w:sz w:val="28"/>
    </w:rPr>
  </w:style>
  <w:style w:type="character" w:customStyle="1" w:styleId="tw4winInternal">
    <w:name w:val="tw4winInternal"/>
    <w:uiPriority w:val="99"/>
    <w:rPr>
      <w:rFonts w:ascii="Courier New" w:hAnsi="Courier New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2613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3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258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260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93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93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3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93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3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260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93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3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2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260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3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2575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3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26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256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93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93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3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3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93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3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2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2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93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3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255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93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3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2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262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3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2610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3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258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258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93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93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3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3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93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3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2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262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93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32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259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93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3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93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3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93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3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257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93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32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259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93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3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258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93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32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255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2F8A-3B20-4B95-85E7-D5DC4A36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New Brunswick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</dc:creator>
  <cp:lastModifiedBy>Nathan Phillips</cp:lastModifiedBy>
  <cp:revision>8</cp:revision>
  <cp:lastPrinted>2018-07-31T14:11:00Z</cp:lastPrinted>
  <dcterms:created xsi:type="dcterms:W3CDTF">2018-07-24T17:32:00Z</dcterms:created>
  <dcterms:modified xsi:type="dcterms:W3CDTF">2018-07-31T14:12:00Z</dcterms:modified>
</cp:coreProperties>
</file>